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3D" w:rsidRPr="00C544A9" w:rsidRDefault="00344D3D" w:rsidP="00577099">
      <w:pPr>
        <w:spacing w:after="0"/>
        <w:rPr>
          <w:b/>
          <w:sz w:val="32"/>
          <w:szCs w:val="32"/>
          <w:u w:val="single"/>
        </w:rPr>
      </w:pPr>
      <w:r w:rsidRPr="00C544A9">
        <w:rPr>
          <w:b/>
          <w:sz w:val="32"/>
          <w:szCs w:val="32"/>
          <w:u w:val="single"/>
        </w:rPr>
        <w:t>SPONSORSHIP TIERS</w:t>
      </w:r>
    </w:p>
    <w:p w:rsidR="00577099" w:rsidRPr="00344D3D" w:rsidRDefault="00577099" w:rsidP="00577099">
      <w:pPr>
        <w:spacing w:after="0"/>
        <w:rPr>
          <w:sz w:val="24"/>
          <w:szCs w:val="24"/>
        </w:rPr>
      </w:pPr>
      <w:r w:rsidRPr="005279DC">
        <w:rPr>
          <w:sz w:val="24"/>
          <w:szCs w:val="24"/>
        </w:rPr>
        <w:t>$5,000 and up: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</w:t>
      </w:r>
      <w:bookmarkStart w:id="0" w:name="_GoBack"/>
      <w:bookmarkEnd w:id="0"/>
      <w:r w:rsidRPr="00344D3D">
        <w:rPr>
          <w:sz w:val="24"/>
          <w:szCs w:val="24"/>
        </w:rPr>
        <w:t>portunity to connect a company outreach specialist with one or more of the competition finalists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Logo listed on all collateral materials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Logo listed on website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Logo included in all press releases and email blasts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name/logo located on Challenge Banner and Event Itinerary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receives two tweets and Facebook </w:t>
      </w:r>
      <w:proofErr w:type="spellStart"/>
      <w:r w:rsidRPr="00344D3D">
        <w:rPr>
          <w:sz w:val="24"/>
          <w:szCs w:val="24"/>
        </w:rPr>
        <w:t>shoutout</w:t>
      </w:r>
      <w:proofErr w:type="spellEnd"/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p w:rsidR="0025452E" w:rsidRPr="00344D3D" w:rsidRDefault="0025452E" w:rsidP="0025452E">
      <w:pPr>
        <w:spacing w:after="0"/>
        <w:rPr>
          <w:sz w:val="24"/>
          <w:szCs w:val="24"/>
        </w:rPr>
      </w:pPr>
    </w:p>
    <w:p w:rsidR="0025452E" w:rsidRPr="00344D3D" w:rsidRDefault="0025452E" w:rsidP="0025452E">
      <w:pPr>
        <w:spacing w:after="0"/>
        <w:rPr>
          <w:sz w:val="24"/>
          <w:szCs w:val="24"/>
        </w:rPr>
      </w:pPr>
      <w:r w:rsidRPr="009B5D61">
        <w:rPr>
          <w:sz w:val="24"/>
          <w:szCs w:val="24"/>
        </w:rPr>
        <w:t>$2,500-$4,999: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logo listed on website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on all collateral materials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in all press releases and email blasts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and logo located on Challenge Banner and Event Itinerary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receives two tweets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p w:rsidR="0025452E" w:rsidRPr="00344D3D" w:rsidRDefault="0025452E" w:rsidP="0025452E">
      <w:pPr>
        <w:spacing w:after="0"/>
        <w:rPr>
          <w:sz w:val="24"/>
          <w:szCs w:val="24"/>
        </w:rPr>
      </w:pPr>
    </w:p>
    <w:p w:rsidR="00577099" w:rsidRPr="00344D3D" w:rsidRDefault="00577099" w:rsidP="00577099">
      <w:pPr>
        <w:spacing w:after="0"/>
        <w:rPr>
          <w:sz w:val="24"/>
          <w:szCs w:val="24"/>
        </w:rPr>
      </w:pPr>
    </w:p>
    <w:p w:rsidR="00577099" w:rsidRPr="00344D3D" w:rsidRDefault="004E0E27" w:rsidP="00577099">
      <w:p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$1,000</w:t>
      </w:r>
      <w:r w:rsidR="00577099" w:rsidRPr="00344D3D">
        <w:rPr>
          <w:sz w:val="24"/>
          <w:szCs w:val="24"/>
        </w:rPr>
        <w:t xml:space="preserve"> and up: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</w:t>
      </w:r>
      <w:r w:rsidR="0025452E" w:rsidRPr="00344D3D">
        <w:rPr>
          <w:sz w:val="24"/>
          <w:szCs w:val="24"/>
        </w:rPr>
        <w:t xml:space="preserve">name </w:t>
      </w:r>
      <w:r w:rsidRPr="00344D3D">
        <w:rPr>
          <w:sz w:val="24"/>
          <w:szCs w:val="24"/>
        </w:rPr>
        <w:t xml:space="preserve"> listed on website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on all collateral materials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</w:t>
      </w:r>
      <w:r w:rsidR="00344D3D" w:rsidRPr="00344D3D">
        <w:rPr>
          <w:sz w:val="24"/>
          <w:szCs w:val="24"/>
        </w:rPr>
        <w:t xml:space="preserve">ompany name located on </w:t>
      </w:r>
      <w:r w:rsidRPr="00344D3D">
        <w:rPr>
          <w:sz w:val="24"/>
          <w:szCs w:val="24"/>
        </w:rPr>
        <w:t>Event Itinerary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receives two tweets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p w:rsidR="00577099" w:rsidRPr="00344D3D" w:rsidRDefault="00577099" w:rsidP="00577099">
      <w:pPr>
        <w:spacing w:after="0"/>
        <w:rPr>
          <w:sz w:val="24"/>
          <w:szCs w:val="24"/>
        </w:rPr>
      </w:pPr>
    </w:p>
    <w:p w:rsidR="00577099" w:rsidRPr="00344D3D" w:rsidRDefault="004E0E27" w:rsidP="00577099">
      <w:p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Less than $1,000: 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on website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name located </w:t>
      </w:r>
      <w:r w:rsidR="00344D3D" w:rsidRPr="00344D3D">
        <w:rPr>
          <w:sz w:val="24"/>
          <w:szCs w:val="24"/>
        </w:rPr>
        <w:t>on</w:t>
      </w:r>
      <w:r w:rsidRPr="00344D3D">
        <w:rPr>
          <w:sz w:val="24"/>
          <w:szCs w:val="24"/>
        </w:rPr>
        <w:t xml:space="preserve"> Event Itinerary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receives </w:t>
      </w:r>
      <w:r w:rsidR="0025452E" w:rsidRPr="00344D3D">
        <w:rPr>
          <w:sz w:val="24"/>
          <w:szCs w:val="24"/>
        </w:rPr>
        <w:t>one tweet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sectPr w:rsidR="004E0E27" w:rsidRPr="00344D3D" w:rsidSect="009B4EBD">
      <w:headerReference w:type="default" r:id="rId8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3D" w:rsidRDefault="00344D3D" w:rsidP="00344D3D">
      <w:pPr>
        <w:spacing w:after="0" w:line="240" w:lineRule="auto"/>
      </w:pPr>
      <w:r>
        <w:separator/>
      </w:r>
    </w:p>
  </w:endnote>
  <w:endnote w:type="continuationSeparator" w:id="0">
    <w:p w:rsidR="00344D3D" w:rsidRDefault="00344D3D" w:rsidP="0034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3D" w:rsidRDefault="00344D3D" w:rsidP="00344D3D">
      <w:pPr>
        <w:spacing w:after="0" w:line="240" w:lineRule="auto"/>
      </w:pPr>
      <w:r>
        <w:separator/>
      </w:r>
    </w:p>
  </w:footnote>
  <w:footnote w:type="continuationSeparator" w:id="0">
    <w:p w:rsidR="00344D3D" w:rsidRDefault="00344D3D" w:rsidP="0034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3D" w:rsidRDefault="00440549" w:rsidP="002D65A8">
    <w:pPr>
      <w:pStyle w:val="Header"/>
      <w:tabs>
        <w:tab w:val="center" w:pos="5400"/>
        <w:tab w:val="left" w:pos="9300"/>
      </w:tabs>
      <w:jc w:val="center"/>
    </w:pPr>
    <w:r>
      <w:rPr>
        <w:noProof/>
      </w:rPr>
      <w:drawing>
        <wp:inline distT="0" distB="0" distL="0" distR="0">
          <wp:extent cx="3257550" cy="124617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JEDCO Challenge NO SPONS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461" cy="1246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76BA"/>
    <w:multiLevelType w:val="hybridMultilevel"/>
    <w:tmpl w:val="1346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36069"/>
    <w:multiLevelType w:val="hybridMultilevel"/>
    <w:tmpl w:val="DF48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67B9C"/>
    <w:multiLevelType w:val="hybridMultilevel"/>
    <w:tmpl w:val="A472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B3B84"/>
    <w:multiLevelType w:val="hybridMultilevel"/>
    <w:tmpl w:val="09F6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99"/>
    <w:rsid w:val="0025452E"/>
    <w:rsid w:val="002D65A8"/>
    <w:rsid w:val="0030771B"/>
    <w:rsid w:val="00344D3D"/>
    <w:rsid w:val="00440549"/>
    <w:rsid w:val="004E0E27"/>
    <w:rsid w:val="005279DC"/>
    <w:rsid w:val="00577099"/>
    <w:rsid w:val="006654C1"/>
    <w:rsid w:val="00881121"/>
    <w:rsid w:val="009B4EBD"/>
    <w:rsid w:val="009B5D61"/>
    <w:rsid w:val="00C5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3D"/>
  </w:style>
  <w:style w:type="paragraph" w:styleId="Footer">
    <w:name w:val="footer"/>
    <w:basedOn w:val="Normal"/>
    <w:link w:val="Foot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3D"/>
  </w:style>
  <w:style w:type="paragraph" w:styleId="BalloonText">
    <w:name w:val="Balloon Text"/>
    <w:basedOn w:val="Normal"/>
    <w:link w:val="BalloonTextChar"/>
    <w:uiPriority w:val="99"/>
    <w:semiHidden/>
    <w:unhideWhenUsed/>
    <w:rsid w:val="009B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3D"/>
  </w:style>
  <w:style w:type="paragraph" w:styleId="Footer">
    <w:name w:val="footer"/>
    <w:basedOn w:val="Normal"/>
    <w:link w:val="Foot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3D"/>
  </w:style>
  <w:style w:type="paragraph" w:styleId="BalloonText">
    <w:name w:val="Balloon Text"/>
    <w:basedOn w:val="Normal"/>
    <w:link w:val="BalloonTextChar"/>
    <w:uiPriority w:val="99"/>
    <w:semiHidden/>
    <w:unhideWhenUsed/>
    <w:rsid w:val="009B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Scram</dc:creator>
  <cp:lastModifiedBy>Kelsey Scram</cp:lastModifiedBy>
  <cp:revision>9</cp:revision>
  <cp:lastPrinted>2014-01-07T15:01:00Z</cp:lastPrinted>
  <dcterms:created xsi:type="dcterms:W3CDTF">2013-10-30T20:40:00Z</dcterms:created>
  <dcterms:modified xsi:type="dcterms:W3CDTF">2014-01-07T15:54:00Z</dcterms:modified>
</cp:coreProperties>
</file>